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C412" w14:textId="77777777" w:rsidR="00246311" w:rsidRPr="00E10827" w:rsidRDefault="00246311" w:rsidP="00246311">
      <w:pPr>
        <w:spacing w:before="340"/>
        <w:rPr>
          <w:rFonts w:ascii="Times New Roman" w:hAnsi="Times New Roman" w:cs="Times New Roman"/>
          <w:bCs/>
          <w:sz w:val="24"/>
          <w:szCs w:val="24"/>
        </w:rPr>
      </w:pPr>
      <w:bookmarkStart w:id="0" w:name="Project_Budget:_$10,000_for_2_years"/>
      <w:bookmarkStart w:id="1" w:name="Title_of_Project:_Distinction_in_Health_"/>
      <w:bookmarkEnd w:id="0"/>
      <w:bookmarkEnd w:id="1"/>
      <w:r w:rsidRPr="00E10827">
        <w:rPr>
          <w:rFonts w:ascii="Times New Roman" w:hAnsi="Times New Roman" w:cs="Times New Roman"/>
          <w:bCs/>
          <w:sz w:val="24"/>
          <w:szCs w:val="24"/>
        </w:rPr>
        <w:t>Total Project</w:t>
      </w:r>
      <w:r w:rsidRPr="00E108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Budget: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z w:val="24"/>
          <w:szCs w:val="24"/>
        </w:rPr>
        <w:t>Title</w:t>
      </w:r>
      <w:r w:rsidRPr="00E1082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of</w:t>
      </w:r>
      <w:r w:rsidRPr="00E1082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Project:</w:t>
      </w:r>
      <w:r w:rsidRPr="00E108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z w:val="24"/>
          <w:szCs w:val="24"/>
        </w:rPr>
        <w:br/>
        <w:t>Institution: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br/>
        <w:t xml:space="preserve">Project Duration: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z w:val="24"/>
          <w:szCs w:val="24"/>
        </w:rPr>
        <w:br/>
        <w:t>Primary</w:t>
      </w:r>
      <w:r w:rsidRPr="00E108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Contact</w:t>
      </w:r>
      <w:r w:rsidRPr="00E108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Name:</w:t>
      </w:r>
      <w:r w:rsidRPr="00E108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E10827">
        <w:rPr>
          <w:rFonts w:ascii="Times New Roman" w:hAnsi="Times New Roman" w:cs="Times New Roman"/>
          <w:bCs/>
          <w:sz w:val="24"/>
          <w:szCs w:val="24"/>
        </w:rPr>
        <w:br/>
        <w:t>Primary</w:t>
      </w:r>
      <w:r w:rsidRPr="00E108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Contact</w:t>
      </w:r>
      <w:r w:rsidRPr="00E1082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E10827">
        <w:rPr>
          <w:rFonts w:ascii="Times New Roman" w:hAnsi="Times New Roman" w:cs="Times New Roman"/>
          <w:bCs/>
          <w:sz w:val="24"/>
          <w:szCs w:val="24"/>
        </w:rPr>
        <w:t>Email:</w:t>
      </w:r>
      <w:r w:rsidRPr="00E108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1980"/>
        <w:gridCol w:w="5300"/>
      </w:tblGrid>
      <w:tr w:rsidR="00246311" w:rsidRPr="00E10827" w14:paraId="349EA2A3" w14:textId="77777777" w:rsidTr="00246311">
        <w:trPr>
          <w:trHeight w:val="316"/>
        </w:trPr>
        <w:tc>
          <w:tcPr>
            <w:tcW w:w="3425" w:type="dxa"/>
            <w:shd w:val="clear" w:color="auto" w:fill="84E290" w:themeFill="accent3" w:themeFillTint="66"/>
          </w:tcPr>
          <w:p w14:paraId="1FC8B969" w14:textId="77777777" w:rsidR="00246311" w:rsidRPr="00E10827" w:rsidRDefault="00246311" w:rsidP="0020739F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z w:val="24"/>
                <w:szCs w:val="24"/>
              </w:rPr>
              <w:t>Sources</w:t>
            </w:r>
            <w:r w:rsidRPr="00E108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E1082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  <w:r w:rsidRPr="00E1082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Funds</w:t>
            </w:r>
          </w:p>
        </w:tc>
        <w:tc>
          <w:tcPr>
            <w:tcW w:w="1980" w:type="dxa"/>
            <w:shd w:val="clear" w:color="auto" w:fill="84E290" w:themeFill="accent3" w:themeFillTint="66"/>
          </w:tcPr>
          <w:p w14:paraId="727DC6EF" w14:textId="77777777" w:rsidR="00246311" w:rsidRPr="00E10827" w:rsidRDefault="00246311" w:rsidP="0020739F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Cost</w:t>
            </w:r>
          </w:p>
        </w:tc>
        <w:tc>
          <w:tcPr>
            <w:tcW w:w="5300" w:type="dxa"/>
            <w:shd w:val="clear" w:color="auto" w:fill="84E290" w:themeFill="accent3" w:themeFillTint="66"/>
          </w:tcPr>
          <w:p w14:paraId="5E45BE33" w14:textId="77777777" w:rsidR="00246311" w:rsidRPr="00E10827" w:rsidRDefault="00246311" w:rsidP="0020739F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Notes</w:t>
            </w:r>
          </w:p>
        </w:tc>
      </w:tr>
      <w:tr w:rsidR="00246311" w:rsidRPr="00E10827" w14:paraId="5D941283" w14:textId="77777777" w:rsidTr="00246311">
        <w:trPr>
          <w:trHeight w:val="316"/>
        </w:trPr>
        <w:tc>
          <w:tcPr>
            <w:tcW w:w="3425" w:type="dxa"/>
          </w:tcPr>
          <w:p w14:paraId="44D22793" w14:textId="77777777" w:rsidR="00246311" w:rsidRPr="00E10827" w:rsidRDefault="00246311" w:rsidP="0020739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 xml:space="preserve">In-Kind 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contributions</w:t>
            </w:r>
          </w:p>
        </w:tc>
        <w:tc>
          <w:tcPr>
            <w:tcW w:w="1980" w:type="dxa"/>
          </w:tcPr>
          <w:p w14:paraId="4D44FC82" w14:textId="77777777" w:rsidR="00246311" w:rsidRPr="00E10827" w:rsidRDefault="00246311" w:rsidP="0020739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A97D35A" w14:textId="77777777" w:rsidR="00246311" w:rsidRPr="00E10827" w:rsidRDefault="00246311" w:rsidP="002073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1EB3F9DE" w14:textId="77777777" w:rsidTr="00246311">
        <w:trPr>
          <w:trHeight w:val="413"/>
        </w:trPr>
        <w:tc>
          <w:tcPr>
            <w:tcW w:w="3425" w:type="dxa"/>
          </w:tcPr>
          <w:p w14:paraId="14971E3C" w14:textId="77777777" w:rsidR="00246311" w:rsidRPr="00E10827" w:rsidRDefault="00246311" w:rsidP="0020739F">
            <w:pPr>
              <w:pStyle w:val="TableParagraph"/>
              <w:ind w:righ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E1082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 xml:space="preserve">External / Institutional 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Funding</w:t>
            </w:r>
          </w:p>
        </w:tc>
        <w:tc>
          <w:tcPr>
            <w:tcW w:w="1980" w:type="dxa"/>
          </w:tcPr>
          <w:p w14:paraId="046F93D4" w14:textId="77777777" w:rsidR="00246311" w:rsidRPr="00E10827" w:rsidRDefault="00246311" w:rsidP="0020739F">
            <w:pPr>
              <w:pStyle w:val="TableParagraph"/>
              <w:spacing w:line="290" w:lineRule="atLeast"/>
              <w:ind w:right="1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786F00D" w14:textId="77777777" w:rsidR="00246311" w:rsidRPr="00E10827" w:rsidRDefault="00246311" w:rsidP="0020739F">
            <w:pPr>
              <w:pStyle w:val="TableParagraph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074806DA" w14:textId="77777777" w:rsidTr="00246311">
        <w:trPr>
          <w:trHeight w:val="427"/>
        </w:trPr>
        <w:tc>
          <w:tcPr>
            <w:tcW w:w="3425" w:type="dxa"/>
            <w:shd w:val="clear" w:color="auto" w:fill="84E290" w:themeFill="accent3" w:themeFillTint="66"/>
          </w:tcPr>
          <w:p w14:paraId="798576A3" w14:textId="77777777" w:rsidR="00246311" w:rsidRPr="00E10827" w:rsidRDefault="00246311" w:rsidP="0020739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1980" w:type="dxa"/>
            <w:shd w:val="clear" w:color="auto" w:fill="84E290" w:themeFill="accent3" w:themeFillTint="66"/>
          </w:tcPr>
          <w:p w14:paraId="102545E0" w14:textId="77777777" w:rsidR="00246311" w:rsidRPr="00E10827" w:rsidRDefault="00246311" w:rsidP="002073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shd w:val="clear" w:color="auto" w:fill="84E290" w:themeFill="accent3" w:themeFillTint="66"/>
          </w:tcPr>
          <w:p w14:paraId="00F66331" w14:textId="77777777" w:rsidR="00246311" w:rsidRPr="00E10827" w:rsidRDefault="00246311" w:rsidP="0020739F">
            <w:pPr>
              <w:pStyle w:val="TableParagraph"/>
              <w:spacing w:line="2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B8793" w14:textId="77777777" w:rsidR="00246311" w:rsidRPr="00E10827" w:rsidRDefault="00246311" w:rsidP="00246311">
      <w:pPr>
        <w:spacing w:before="4" w:after="1"/>
        <w:rPr>
          <w:rFonts w:ascii="Times New Roman" w:hAnsi="Times New Roman" w:cs="Times New Roman"/>
          <w:sz w:val="24"/>
          <w:szCs w:val="24"/>
        </w:rPr>
      </w:pPr>
    </w:p>
    <w:p w14:paraId="13CD0874" w14:textId="77777777" w:rsidR="00246311" w:rsidRPr="00E10827" w:rsidRDefault="00246311" w:rsidP="00246311">
      <w:pPr>
        <w:spacing w:before="4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10"/>
        <w:gridCol w:w="1882"/>
        <w:gridCol w:w="10"/>
        <w:gridCol w:w="5077"/>
      </w:tblGrid>
      <w:tr w:rsidR="00246311" w:rsidRPr="00E10827" w14:paraId="35A105D8" w14:textId="77777777" w:rsidTr="00246311">
        <w:trPr>
          <w:trHeight w:val="496"/>
        </w:trPr>
        <w:tc>
          <w:tcPr>
            <w:tcW w:w="3466" w:type="dxa"/>
            <w:gridSpan w:val="2"/>
            <w:shd w:val="clear" w:color="auto" w:fill="84E290" w:themeFill="accent3" w:themeFillTint="66"/>
          </w:tcPr>
          <w:p w14:paraId="3BCA178B" w14:textId="77777777" w:rsidR="00246311" w:rsidRPr="00E10827" w:rsidRDefault="00246311" w:rsidP="0020739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z w:val="24"/>
                <w:szCs w:val="24"/>
              </w:rPr>
              <w:t>ALLOWABLE</w:t>
            </w:r>
            <w:r w:rsidRPr="00E1082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EXPENSES</w:t>
            </w:r>
          </w:p>
        </w:tc>
        <w:tc>
          <w:tcPr>
            <w:tcW w:w="1892" w:type="dxa"/>
            <w:gridSpan w:val="2"/>
            <w:shd w:val="clear" w:color="auto" w:fill="84E290" w:themeFill="accent3" w:themeFillTint="66"/>
          </w:tcPr>
          <w:p w14:paraId="52F5FB53" w14:textId="77777777" w:rsidR="00246311" w:rsidRPr="00E10827" w:rsidRDefault="00246311" w:rsidP="0020739F">
            <w:pPr>
              <w:pStyle w:val="TableParagraph"/>
              <w:spacing w:line="248" w:lineRule="exact"/>
              <w:ind w:left="587" w:right="231" w:hanging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5077" w:type="dxa"/>
            <w:shd w:val="clear" w:color="auto" w:fill="84E290" w:themeFill="accent3" w:themeFillTint="66"/>
          </w:tcPr>
          <w:p w14:paraId="41B77219" w14:textId="77777777" w:rsidR="00246311" w:rsidRPr="00E10827" w:rsidRDefault="00246311" w:rsidP="0020739F">
            <w:pPr>
              <w:pStyle w:val="TableParagraph"/>
              <w:spacing w:line="260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Notes</w:t>
            </w:r>
          </w:p>
        </w:tc>
      </w:tr>
      <w:tr w:rsidR="00246311" w:rsidRPr="00E10827" w14:paraId="26F574C3" w14:textId="77777777" w:rsidTr="00246311">
        <w:trPr>
          <w:trHeight w:val="432"/>
        </w:trPr>
        <w:tc>
          <w:tcPr>
            <w:tcW w:w="3456" w:type="dxa"/>
          </w:tcPr>
          <w:p w14:paraId="7D6A045C" w14:textId="77777777" w:rsidR="00246311" w:rsidRPr="00E10827" w:rsidRDefault="00246311" w:rsidP="0020739F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Facilitators/Consultants/Speakers</w:t>
            </w:r>
          </w:p>
        </w:tc>
        <w:tc>
          <w:tcPr>
            <w:tcW w:w="1892" w:type="dxa"/>
            <w:gridSpan w:val="2"/>
          </w:tcPr>
          <w:p w14:paraId="673635E8" w14:textId="77777777" w:rsidR="00246311" w:rsidRPr="00E10827" w:rsidRDefault="00246311" w:rsidP="0020739F">
            <w:pPr>
              <w:pStyle w:val="TableParagraph"/>
              <w:spacing w:line="27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25BEE21F" w14:textId="77777777" w:rsidR="00246311" w:rsidRPr="00E10827" w:rsidRDefault="00246311" w:rsidP="0020739F">
            <w:pPr>
              <w:pStyle w:val="TableParagraph"/>
              <w:spacing w:line="27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4B190873" w14:textId="77777777" w:rsidTr="00246311">
        <w:trPr>
          <w:trHeight w:val="432"/>
        </w:trPr>
        <w:tc>
          <w:tcPr>
            <w:tcW w:w="3456" w:type="dxa"/>
          </w:tcPr>
          <w:p w14:paraId="318D2AD7" w14:textId="77777777" w:rsidR="00246311" w:rsidRPr="00E10827" w:rsidRDefault="00246311" w:rsidP="002073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r w:rsidRPr="00E108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Consultants/IT</w:t>
            </w:r>
            <w:r w:rsidRPr="00E10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or</w:t>
            </w:r>
          </w:p>
          <w:p w14:paraId="0FB15752" w14:textId="77777777" w:rsidR="00246311" w:rsidRPr="00E10827" w:rsidRDefault="00246311" w:rsidP="0020739F">
            <w:pPr>
              <w:pStyle w:val="TableParagraph"/>
              <w:spacing w:before="2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E108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Programmers</w:t>
            </w:r>
          </w:p>
        </w:tc>
        <w:tc>
          <w:tcPr>
            <w:tcW w:w="1892" w:type="dxa"/>
            <w:gridSpan w:val="2"/>
          </w:tcPr>
          <w:p w14:paraId="216F96C5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50F7BCF6" w14:textId="77777777" w:rsidR="00246311" w:rsidRPr="00E10827" w:rsidRDefault="00246311" w:rsidP="0020739F">
            <w:pPr>
              <w:pStyle w:val="TableParagraph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492523CC" w14:textId="77777777" w:rsidTr="00246311">
        <w:trPr>
          <w:trHeight w:val="432"/>
        </w:trPr>
        <w:tc>
          <w:tcPr>
            <w:tcW w:w="3456" w:type="dxa"/>
          </w:tcPr>
          <w:p w14:paraId="1A6610E0" w14:textId="77777777" w:rsidR="00246311" w:rsidRPr="00E10827" w:rsidRDefault="00246311" w:rsidP="0020739F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Pr="00E108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E108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Analysis</w:t>
            </w:r>
          </w:p>
        </w:tc>
        <w:tc>
          <w:tcPr>
            <w:tcW w:w="1892" w:type="dxa"/>
            <w:gridSpan w:val="2"/>
          </w:tcPr>
          <w:p w14:paraId="58A226D5" w14:textId="77777777" w:rsidR="00246311" w:rsidRPr="00E10827" w:rsidRDefault="00246311" w:rsidP="0020739F">
            <w:pPr>
              <w:pStyle w:val="TableParagraph"/>
              <w:spacing w:line="27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5FB8A1D4" w14:textId="77777777" w:rsidR="00246311" w:rsidRPr="00E10827" w:rsidRDefault="00246311" w:rsidP="0020739F">
            <w:pPr>
              <w:pStyle w:val="TableParagraph"/>
              <w:spacing w:line="272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754E569A" w14:textId="77777777" w:rsidTr="00246311">
        <w:trPr>
          <w:trHeight w:val="432"/>
        </w:trPr>
        <w:tc>
          <w:tcPr>
            <w:tcW w:w="3456" w:type="dxa"/>
          </w:tcPr>
          <w:p w14:paraId="30DB2486" w14:textId="77777777" w:rsidR="00246311" w:rsidRPr="00E10827" w:rsidRDefault="00246311" w:rsidP="0020739F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Materials/Posters</w:t>
            </w:r>
          </w:p>
        </w:tc>
        <w:tc>
          <w:tcPr>
            <w:tcW w:w="1892" w:type="dxa"/>
            <w:gridSpan w:val="2"/>
          </w:tcPr>
          <w:p w14:paraId="6214F33B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58C4145F" w14:textId="77777777" w:rsidR="00246311" w:rsidRPr="00E10827" w:rsidRDefault="00246311" w:rsidP="0020739F">
            <w:pPr>
              <w:pStyle w:val="TableParagraph"/>
              <w:spacing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087C37BA" w14:textId="77777777" w:rsidTr="00246311">
        <w:trPr>
          <w:trHeight w:val="432"/>
        </w:trPr>
        <w:tc>
          <w:tcPr>
            <w:tcW w:w="3456" w:type="dxa"/>
          </w:tcPr>
          <w:p w14:paraId="595D46D5" w14:textId="77777777" w:rsidR="00246311" w:rsidRPr="00E10827" w:rsidRDefault="00246311" w:rsidP="002073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Travel</w:t>
            </w:r>
          </w:p>
        </w:tc>
        <w:tc>
          <w:tcPr>
            <w:tcW w:w="1892" w:type="dxa"/>
            <w:gridSpan w:val="2"/>
          </w:tcPr>
          <w:p w14:paraId="6A734101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6291A538" w14:textId="77777777" w:rsidR="00246311" w:rsidRPr="00E10827" w:rsidRDefault="00246311" w:rsidP="0020739F">
            <w:pPr>
              <w:pStyle w:val="TableParagraph"/>
              <w:spacing w:before="2"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5DB2A522" w14:textId="77777777" w:rsidTr="00246311">
        <w:trPr>
          <w:trHeight w:val="432"/>
        </w:trPr>
        <w:tc>
          <w:tcPr>
            <w:tcW w:w="3456" w:type="dxa"/>
          </w:tcPr>
          <w:p w14:paraId="2072A101" w14:textId="77777777" w:rsidR="00246311" w:rsidRPr="00E10827" w:rsidRDefault="00246311" w:rsidP="0020739F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Marketing</w:t>
            </w:r>
          </w:p>
        </w:tc>
        <w:tc>
          <w:tcPr>
            <w:tcW w:w="1892" w:type="dxa"/>
            <w:gridSpan w:val="2"/>
          </w:tcPr>
          <w:p w14:paraId="6897734F" w14:textId="77777777" w:rsidR="00246311" w:rsidRPr="00E10827" w:rsidRDefault="00246311" w:rsidP="0020739F">
            <w:pPr>
              <w:pStyle w:val="TableParagraph"/>
              <w:ind w:left="8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152F96A3" w14:textId="77777777" w:rsidR="00246311" w:rsidRPr="00E10827" w:rsidRDefault="00246311" w:rsidP="0020739F">
            <w:pPr>
              <w:pStyle w:val="TableParagraph"/>
              <w:spacing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7DA96DEF" w14:textId="77777777" w:rsidTr="00246311">
        <w:trPr>
          <w:trHeight w:val="432"/>
        </w:trPr>
        <w:tc>
          <w:tcPr>
            <w:tcW w:w="3456" w:type="dxa"/>
          </w:tcPr>
          <w:p w14:paraId="2975F2DA" w14:textId="77777777" w:rsidR="00246311" w:rsidRPr="00E10827" w:rsidRDefault="00246311" w:rsidP="002073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 w:rsidRPr="00E108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Beverage</w:t>
            </w:r>
          </w:p>
        </w:tc>
        <w:tc>
          <w:tcPr>
            <w:tcW w:w="1892" w:type="dxa"/>
            <w:gridSpan w:val="2"/>
          </w:tcPr>
          <w:p w14:paraId="2CF26572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6A2A8E7E" w14:textId="77777777" w:rsidR="00246311" w:rsidRPr="00E10827" w:rsidRDefault="00246311" w:rsidP="0020739F">
            <w:pPr>
              <w:pStyle w:val="TableParagraph"/>
              <w:spacing w:line="273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5B041C5A" w14:textId="77777777" w:rsidTr="00246311">
        <w:trPr>
          <w:trHeight w:val="432"/>
        </w:trPr>
        <w:tc>
          <w:tcPr>
            <w:tcW w:w="3456" w:type="dxa"/>
          </w:tcPr>
          <w:p w14:paraId="67EB54D2" w14:textId="77777777" w:rsidR="00246311" w:rsidRPr="00E10827" w:rsidRDefault="00246311" w:rsidP="0020739F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E108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08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Expenses</w:t>
            </w:r>
          </w:p>
        </w:tc>
        <w:tc>
          <w:tcPr>
            <w:tcW w:w="1892" w:type="dxa"/>
            <w:gridSpan w:val="2"/>
          </w:tcPr>
          <w:p w14:paraId="4A21E4D0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</w:tcPr>
          <w:p w14:paraId="1153E851" w14:textId="77777777" w:rsidR="00246311" w:rsidRPr="00E10827" w:rsidRDefault="00246311" w:rsidP="0020739F">
            <w:pPr>
              <w:pStyle w:val="TableParagraph"/>
              <w:spacing w:line="275" w:lineRule="exac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11" w:rsidRPr="00E10827" w14:paraId="2E23DFBE" w14:textId="77777777" w:rsidTr="00246311">
        <w:trPr>
          <w:trHeight w:val="379"/>
        </w:trPr>
        <w:tc>
          <w:tcPr>
            <w:tcW w:w="3466" w:type="dxa"/>
            <w:gridSpan w:val="2"/>
            <w:shd w:val="clear" w:color="auto" w:fill="84E290" w:themeFill="accent3" w:themeFillTint="66"/>
          </w:tcPr>
          <w:p w14:paraId="47C099FD" w14:textId="77777777" w:rsidR="00246311" w:rsidRPr="00E10827" w:rsidRDefault="00246311" w:rsidP="0020739F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892" w:type="dxa"/>
            <w:gridSpan w:val="2"/>
            <w:shd w:val="clear" w:color="auto" w:fill="84E290" w:themeFill="accent3" w:themeFillTint="66"/>
          </w:tcPr>
          <w:p w14:paraId="42E04AF6" w14:textId="77777777" w:rsidR="00246311" w:rsidRPr="00E10827" w:rsidRDefault="00246311" w:rsidP="0020739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84E290" w:themeFill="accent3" w:themeFillTint="66"/>
          </w:tcPr>
          <w:p w14:paraId="31A8A738" w14:textId="77777777" w:rsidR="00246311" w:rsidRPr="00E10827" w:rsidRDefault="00246311" w:rsidP="0020739F">
            <w:pPr>
              <w:pStyle w:val="TableParagraph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B520B" w14:textId="77777777" w:rsidR="00246311" w:rsidRDefault="00246311" w:rsidP="0024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8B3CB" w14:textId="74E4F9D0" w:rsidR="00246311" w:rsidRPr="00246311" w:rsidRDefault="00246311" w:rsidP="00246311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46311">
        <w:rPr>
          <w:rFonts w:ascii="Times New Roman" w:hAnsi="Times New Roman" w:cs="Times New Roman"/>
          <w:b/>
          <w:bCs/>
          <w:sz w:val="24"/>
          <w:szCs w:val="24"/>
          <w:u w:val="single"/>
        </w:rPr>
        <w:t>Unallowable costs:</w:t>
      </w:r>
      <w:r w:rsidRPr="00246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46311">
        <w:rPr>
          <w:rFonts w:ascii="Times New Roman" w:hAnsi="Times New Roman" w:cs="Times New Roman"/>
          <w:bCs/>
          <w:sz w:val="24"/>
          <w:szCs w:val="24"/>
        </w:rPr>
        <w:t>Indirect costs</w:t>
      </w:r>
      <w:r w:rsidRPr="00246311">
        <w:rPr>
          <w:rFonts w:ascii="Times New Roman" w:hAnsi="Times New Roman"/>
          <w:bCs/>
          <w:sz w:val="24"/>
          <w:szCs w:val="24"/>
        </w:rPr>
        <w:t xml:space="preserve">, </w:t>
      </w:r>
      <w:r w:rsidRPr="00246311">
        <w:rPr>
          <w:rFonts w:ascii="Times New Roman" w:hAnsi="Times New Roman"/>
          <w:sz w:val="24"/>
          <w:szCs w:val="24"/>
        </w:rPr>
        <w:t>computer hardware, alcohol, or institutional overhead costs.</w:t>
      </w:r>
    </w:p>
    <w:p w14:paraId="16465CEC" w14:textId="7D3BA990" w:rsidR="00246311" w:rsidRPr="00246311" w:rsidRDefault="00246311" w:rsidP="002463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246311">
        <w:rPr>
          <w:rFonts w:ascii="Times New Roman" w:hAnsi="Times New Roman" w:cs="Times New Roman"/>
          <w:b/>
          <w:bCs/>
          <w:sz w:val="24"/>
          <w:szCs w:val="24"/>
          <w:u w:val="single"/>
        </w:rPr>
        <w:t>Limited costs</w:t>
      </w:r>
      <w:r w:rsidRPr="00246311">
        <w:rPr>
          <w:rFonts w:ascii="Times New Roman" w:hAnsi="Times New Roman" w:cs="Times New Roman"/>
          <w:b/>
          <w:bCs/>
          <w:sz w:val="24"/>
          <w:szCs w:val="24"/>
        </w:rPr>
        <w:t xml:space="preserve"> (no more than 25 percent of total budget):</w:t>
      </w:r>
      <w:r w:rsidRPr="00246311">
        <w:rPr>
          <w:rFonts w:ascii="Times New Roman" w:hAnsi="Times New Roman" w:cs="Times New Roman"/>
          <w:sz w:val="24"/>
          <w:szCs w:val="24"/>
        </w:rPr>
        <w:t xml:space="preserve"> Travel costs; direct salary support</w:t>
      </w:r>
      <w:r w:rsidRPr="00246311">
        <w:rPr>
          <w:rFonts w:ascii="Times New Roman" w:hAnsi="Times New Roman"/>
          <w:sz w:val="24"/>
          <w:szCs w:val="24"/>
        </w:rPr>
        <w:t xml:space="preserve"> </w:t>
      </w:r>
      <w:r w:rsidRPr="00246311">
        <w:rPr>
          <w:rFonts w:ascii="Times New Roman" w:hAnsi="Times New Roman"/>
          <w:i/>
          <w:iCs/>
          <w:sz w:val="24"/>
          <w:szCs w:val="24"/>
        </w:rPr>
        <w:t>(</w:t>
      </w:r>
      <w:r w:rsidRPr="00246311">
        <w:rPr>
          <w:rFonts w:ascii="Times New Roman" w:hAnsi="Times New Roman" w:cs="Times New Roman"/>
          <w:i/>
          <w:iCs/>
          <w:sz w:val="24"/>
          <w:szCs w:val="24"/>
        </w:rPr>
        <w:t>Faculty and exempt staff salary should not be more than base hourly rates paid by the</w:t>
      </w:r>
      <w:r w:rsidRPr="002463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6311">
        <w:rPr>
          <w:rFonts w:ascii="Times New Roman" w:hAnsi="Times New Roman" w:cs="Times New Roman"/>
          <w:i/>
          <w:iCs/>
          <w:sz w:val="24"/>
          <w:szCs w:val="24"/>
        </w:rPr>
        <w:t>institution.</w:t>
      </w:r>
      <w:r w:rsidRPr="00246311">
        <w:rPr>
          <w:rFonts w:ascii="Times New Roman" w:hAnsi="Times New Roman"/>
          <w:i/>
          <w:iCs/>
          <w:sz w:val="24"/>
          <w:szCs w:val="24"/>
        </w:rPr>
        <w:t>)</w:t>
      </w:r>
    </w:p>
    <w:p w14:paraId="1895FBC7" w14:textId="77777777" w:rsidR="00246311" w:rsidRPr="00E10827" w:rsidRDefault="00246311" w:rsidP="0024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2D4A86" w14:textId="77777777" w:rsidR="00792375" w:rsidRDefault="00792375"/>
    <w:sectPr w:rsidR="00792375" w:rsidSect="005C5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2F2"/>
    <w:multiLevelType w:val="hybridMultilevel"/>
    <w:tmpl w:val="2E2CA49C"/>
    <w:lvl w:ilvl="0" w:tplc="E22691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1"/>
    <w:rsid w:val="00246311"/>
    <w:rsid w:val="005C5565"/>
    <w:rsid w:val="00792375"/>
    <w:rsid w:val="00813895"/>
    <w:rsid w:val="009060D1"/>
    <w:rsid w:val="00D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B55D8"/>
  <w15:chartTrackingRefBased/>
  <w15:docId w15:val="{4FD76480-176E-6D44-A09D-9D6E041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1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3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3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3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3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3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3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3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3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3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3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3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3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3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3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3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3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3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3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3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3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3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3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3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3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3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31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46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246311"/>
    <w:rPr>
      <w:rFonts w:ascii="Calibri" w:eastAsia="Calibri" w:hAnsi="Calibri" w:cs="Calibri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246311"/>
    <w:pPr>
      <w:widowControl w:val="0"/>
      <w:autoSpaceDE w:val="0"/>
      <w:autoSpaceDN w:val="0"/>
      <w:spacing w:after="0" w:line="292" w:lineRule="exact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Mackara</dc:creator>
  <cp:keywords/>
  <dc:description/>
  <cp:lastModifiedBy>Nicholas Mackara</cp:lastModifiedBy>
  <cp:revision>1</cp:revision>
  <dcterms:created xsi:type="dcterms:W3CDTF">2024-04-22T20:17:00Z</dcterms:created>
  <dcterms:modified xsi:type="dcterms:W3CDTF">2024-04-22T20:18:00Z</dcterms:modified>
</cp:coreProperties>
</file>